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3E5226">
        <w:rPr>
          <w:b/>
        </w:rPr>
        <w:t xml:space="preserve">Западное </w:t>
      </w:r>
      <w:proofErr w:type="spellStart"/>
      <w:r w:rsidR="003E5226">
        <w:rPr>
          <w:b/>
        </w:rPr>
        <w:t>Кунцево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r w:rsidR="003E5226">
        <w:rPr>
          <w:b/>
        </w:rPr>
        <w:t xml:space="preserve">с. </w:t>
      </w:r>
      <w:proofErr w:type="spellStart"/>
      <w:r w:rsidR="003E5226">
        <w:rPr>
          <w:b/>
        </w:rPr>
        <w:t>Ромашково</w:t>
      </w:r>
      <w:proofErr w:type="spellEnd"/>
      <w:r w:rsidR="003E5226">
        <w:rPr>
          <w:b/>
        </w:rPr>
        <w:t xml:space="preserve">, Европейский бульвар, д. </w:t>
      </w:r>
      <w:r w:rsidR="009F4B91">
        <w:rPr>
          <w:b/>
        </w:rPr>
        <w:t>2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E5226">
        <w:trPr>
          <w:trHeight w:val="235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Система </w:t>
            </w:r>
            <w:r w:rsidR="003E5226" w:rsidRPr="0026783A">
              <w:rPr>
                <w:rFonts w:ascii="Times New Roman" w:hAnsi="Times New Roman" w:cs="Times New Roman"/>
              </w:rPr>
              <w:t>Электроснабжения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3E5226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Замена ламп ртутных ламп всех видов в местах общего </w:t>
            </w:r>
            <w:r w:rsidRPr="0026783A">
              <w:rPr>
                <w:rFonts w:ascii="Times New Roman" w:hAnsi="Times New Roman" w:cs="Times New Roman"/>
              </w:rPr>
              <w:br/>
              <w:t xml:space="preserve">пользования на </w:t>
            </w:r>
            <w:proofErr w:type="spellStart"/>
            <w:r w:rsidRPr="0026783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26783A">
              <w:rPr>
                <w:rFonts w:ascii="Times New Roman" w:hAnsi="Times New Roman" w:cs="Times New Roman"/>
              </w:rPr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Экономия электроэнергии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Улучшение качества освещения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протирка</w:t>
            </w:r>
            <w:r w:rsidR="00B05F46" w:rsidRPr="0026783A">
              <w:rPr>
                <w:rFonts w:ascii="Times New Roman" w:hAnsi="Times New Roman" w:cs="Times New Roman"/>
              </w:rPr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9F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1,</w:t>
            </w:r>
            <w:r w:rsidR="003E5226" w:rsidRPr="0026783A">
              <w:rPr>
                <w:rFonts w:ascii="Times New Roman" w:hAnsi="Times New Roman" w:cs="Times New Roman"/>
              </w:rPr>
              <w:t>76</w:t>
            </w:r>
            <w:r w:rsidRPr="0026783A">
              <w:rPr>
                <w:rFonts w:ascii="Times New Roman" w:hAnsi="Times New Roman" w:cs="Times New Roman"/>
              </w:rPr>
              <w:t xml:space="preserve"> на 1м2/ </w:t>
            </w:r>
            <w:r w:rsidR="003E5226" w:rsidRPr="0026783A">
              <w:rPr>
                <w:rFonts w:ascii="Times New Roman" w:hAnsi="Times New Roman" w:cs="Times New Roman"/>
              </w:rPr>
              <w:t>6</w:t>
            </w:r>
            <w:r w:rsidR="009F4B91">
              <w:rPr>
                <w:rFonts w:ascii="Times New Roman" w:hAnsi="Times New Roman" w:cs="Times New Roman"/>
              </w:rPr>
              <w:t>4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26783A" w:rsidRDefault="00322199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7-8 лет</w:t>
            </w:r>
          </w:p>
        </w:tc>
      </w:tr>
      <w:tr w:rsidR="003E5226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Прибор учета электрической энергии, позволяющий измерять </w:t>
            </w:r>
            <w:r w:rsidRPr="0026783A">
              <w:rPr>
                <w:rFonts w:ascii="Times New Roman" w:hAnsi="Times New Roman" w:cs="Times New Roman"/>
              </w:rPr>
              <w:br/>
              <w:t>объемы потребления электрической энергии по зонам суток, внесенный в государственны</w:t>
            </w:r>
            <w:r w:rsidRPr="0026783A">
              <w:rPr>
                <w:rFonts w:ascii="Times New Roman" w:hAnsi="Times New Roman" w:cs="Times New Roman"/>
              </w:rPr>
              <w:lastRenderedPageBreak/>
              <w:t>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9F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</w:t>
            </w:r>
            <w:r w:rsidR="009F4B91">
              <w:rPr>
                <w:rFonts w:ascii="Times New Roman" w:hAnsi="Times New Roman" w:cs="Times New Roman"/>
              </w:rPr>
              <w:t xml:space="preserve">5 </w:t>
            </w:r>
            <w:r w:rsidRPr="0026783A">
              <w:rPr>
                <w:rFonts w:ascii="Times New Roman" w:hAnsi="Times New Roman" w:cs="Times New Roman"/>
              </w:rPr>
              <w:t>на 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E5226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</w:t>
            </w:r>
            <w:r w:rsidRPr="0026783A">
              <w:rPr>
                <w:rFonts w:ascii="Times New Roman" w:hAnsi="Times New Roman" w:cs="Times New Roman"/>
              </w:rPr>
              <w:br/>
              <w:t>в жилом или нежилом помещении в многоквартирном</w:t>
            </w:r>
            <w:r w:rsidRPr="0026783A">
              <w:rPr>
                <w:rFonts w:ascii="Times New Roman" w:hAnsi="Times New Roman" w:cs="Times New Roman"/>
              </w:rPr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Прибор</w:t>
            </w:r>
            <w:r w:rsidRPr="0026783A">
              <w:rPr>
                <w:rFonts w:ascii="Times New Roman" w:hAnsi="Times New Roman" w:cs="Times New Roman"/>
              </w:rPr>
              <w:br/>
              <w:t xml:space="preserve">учета электрической энергии, позволяющий </w:t>
            </w:r>
            <w:r w:rsidRPr="0026783A">
              <w:rPr>
                <w:rFonts w:ascii="Times New Roman" w:hAnsi="Times New Roman" w:cs="Times New Roman"/>
              </w:rPr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26783A">
              <w:rPr>
                <w:rFonts w:ascii="Times New Roman" w:hAnsi="Times New Roman" w:cs="Times New Roman"/>
              </w:rPr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0,0</w:t>
            </w:r>
            <w:r w:rsidR="00D1039C" w:rsidRPr="0026783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на 1м2/ 1</w:t>
            </w:r>
            <w:r w:rsidR="00D1039C" w:rsidRPr="0026783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Дверные и оконные конструкции</w:t>
            </w:r>
          </w:p>
        </w:tc>
      </w:tr>
      <w:tr w:rsidR="003E5226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Заделка, уплотнение и утепление </w:t>
            </w:r>
            <w:r w:rsidRPr="0026783A">
              <w:rPr>
                <w:rFonts w:ascii="Times New Roman" w:hAnsi="Times New Roman" w:cs="Times New Roman"/>
              </w:rPr>
              <w:br/>
              <w:t>дверных блоков</w:t>
            </w:r>
            <w:r w:rsidRPr="0026783A">
              <w:rPr>
                <w:rFonts w:ascii="Times New Roman" w:hAnsi="Times New Roman" w:cs="Times New Roman"/>
              </w:rPr>
              <w:br/>
              <w:t>на входе в подъезды и обеспечение автоматического закрывания дверей,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Снижение утечек тепла через двери подъездов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Двери с теплоизоляцией, прокладки, полиуретана - новая пена, автоматические дверные доводчики, пружины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9F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</w:t>
            </w:r>
            <w:r w:rsidR="009F4B91">
              <w:rPr>
                <w:rFonts w:ascii="Times New Roman" w:hAnsi="Times New Roman" w:cs="Times New Roman"/>
              </w:rPr>
              <w:t xml:space="preserve">7 </w:t>
            </w:r>
            <w:r w:rsidRPr="0026783A">
              <w:rPr>
                <w:rFonts w:ascii="Times New Roman" w:hAnsi="Times New Roman" w:cs="Times New Roman"/>
              </w:rPr>
              <w:t>на 1м2/</w:t>
            </w:r>
            <w:r w:rsidR="00D1039C" w:rsidRPr="0026783A">
              <w:rPr>
                <w:rFonts w:ascii="Times New Roman" w:hAnsi="Times New Roman" w:cs="Times New Roman"/>
              </w:rPr>
              <w:t>2</w:t>
            </w:r>
            <w:r w:rsidR="009F4B91">
              <w:rPr>
                <w:rFonts w:ascii="Times New Roman" w:hAnsi="Times New Roman" w:cs="Times New Roman"/>
              </w:rPr>
              <w:t>1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226" w:rsidRPr="0026783A" w:rsidRDefault="003E5226" w:rsidP="003E5226">
            <w:pPr>
              <w:jc w:val="center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нет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Система электроснабжения и освещения</w:t>
            </w:r>
          </w:p>
        </w:tc>
      </w:tr>
      <w:tr w:rsidR="003E5226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Автоматическое регулирование освещенности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Экономия электро-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установка,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0,61 на 1м2/ 1</w:t>
            </w:r>
            <w:r w:rsidR="00D1039C" w:rsidRPr="0026783A">
              <w:rPr>
                <w:rFonts w:ascii="Times New Roman" w:hAnsi="Times New Roman" w:cs="Times New Roman"/>
              </w:rPr>
              <w:t>6</w:t>
            </w:r>
            <w:r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10</w:t>
            </w:r>
            <w:r w:rsidR="003E5226" w:rsidRPr="0026783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6783A" w:rsidRPr="004E5433" w:rsidTr="0026783A">
        <w:trPr>
          <w:trHeight w:val="158"/>
          <w:tblCellSpacing w:w="15" w:type="dxa"/>
        </w:trPr>
        <w:tc>
          <w:tcPr>
            <w:tcW w:w="14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26783A" w:rsidRPr="0026783A" w:rsidRDefault="0026783A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Стеновые конструкции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83A" w:rsidRPr="004E5433" w:rsidTr="0068104F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Утепление пола чердака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2) Рациональное использование тепловой энергии;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9F4B91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bookmarkStart w:id="0" w:name="_GoBack"/>
            <w:bookmarkEnd w:id="0"/>
            <w:r w:rsidR="0026783A" w:rsidRPr="0026783A">
              <w:rPr>
                <w:rFonts w:ascii="Times New Roman" w:hAnsi="Times New Roman" w:cs="Times New Roman"/>
              </w:rPr>
              <w:t xml:space="preserve">8 на 1м2/ 52%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15 лет</w:t>
            </w:r>
          </w:p>
        </w:tc>
      </w:tr>
    </w:tbl>
    <w:p w:rsidR="0026783A" w:rsidRPr="004E5433" w:rsidRDefault="0026783A" w:rsidP="004E5433">
      <w:pPr>
        <w:spacing w:after="0" w:line="240" w:lineRule="auto"/>
      </w:pPr>
    </w:p>
    <w:sectPr w:rsidR="0026783A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26783A"/>
    <w:rsid w:val="002F4F03"/>
    <w:rsid w:val="00322199"/>
    <w:rsid w:val="0036251A"/>
    <w:rsid w:val="003E5226"/>
    <w:rsid w:val="00406F3C"/>
    <w:rsid w:val="00487E54"/>
    <w:rsid w:val="004E5433"/>
    <w:rsid w:val="004F653C"/>
    <w:rsid w:val="00606B41"/>
    <w:rsid w:val="007F4669"/>
    <w:rsid w:val="008247AE"/>
    <w:rsid w:val="00842F70"/>
    <w:rsid w:val="009213F6"/>
    <w:rsid w:val="00954663"/>
    <w:rsid w:val="009A0C47"/>
    <w:rsid w:val="009F4B91"/>
    <w:rsid w:val="009F5EA4"/>
    <w:rsid w:val="00A77DD2"/>
    <w:rsid w:val="00A96DAF"/>
    <w:rsid w:val="00B05F46"/>
    <w:rsid w:val="00BC29E3"/>
    <w:rsid w:val="00D1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C0A3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1264-234C-4D1F-A02B-2503334E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2</cp:revision>
  <dcterms:created xsi:type="dcterms:W3CDTF">2019-04-02T20:46:00Z</dcterms:created>
  <dcterms:modified xsi:type="dcterms:W3CDTF">2019-04-02T20:46:00Z</dcterms:modified>
</cp:coreProperties>
</file>